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E5" w:rsidRP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13EE5">
        <w:rPr>
          <w:rFonts w:ascii="Times New Roman" w:hAnsi="Times New Roman" w:cs="Times New Roman"/>
          <w:b/>
          <w:sz w:val="32"/>
          <w:szCs w:val="32"/>
        </w:rPr>
        <w:t>« Утверждаю</w:t>
      </w:r>
      <w:proofErr w:type="gramEnd"/>
      <w:r w:rsidRPr="00013EE5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ООО «СИБЭКОМ» 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_____________Н. А. Белозёров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 2025г.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F2C" w:rsidRDefault="00C55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</w:t>
      </w:r>
      <w:r w:rsidR="00013EE5">
        <w:rPr>
          <w:rFonts w:ascii="Times New Roman" w:hAnsi="Times New Roman" w:cs="Times New Roman"/>
          <w:b/>
          <w:sz w:val="28"/>
          <w:szCs w:val="28"/>
        </w:rPr>
        <w:t xml:space="preserve">вки к отопительному периоду 2025 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013EE5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7F2C" w:rsidRDefault="00C551C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667F2C" w:rsidRDefault="00667F2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667F2C">
        <w:trPr>
          <w:tblHeader/>
        </w:trPr>
        <w:tc>
          <w:tcPr>
            <w:tcW w:w="675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667F2C" w:rsidRPr="00AE7D99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6593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21, РФ, </w:t>
            </w:r>
            <w:r w:rsidR="00630A71">
              <w:rPr>
                <w:rFonts w:ascii="Times New Roman" w:hAnsi="Times New Roman" w:cs="Times New Roman"/>
                <w:i/>
                <w:sz w:val="24"/>
                <w:szCs w:val="24"/>
              </w:rPr>
              <w:t>АК, г. Бийск, ул. Советская, 216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667F2C" w:rsidRPr="00AE7D99" w:rsidRDefault="00DD25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Город Бийск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АО «СГК-Алтай»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1986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Панель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667F2C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>подвала/подполья, цокольного этажа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4433,8</w:t>
            </w:r>
            <w:r w:rsidR="0077767E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3670,8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667F2C" w:rsidRPr="00630A71" w:rsidRDefault="00630A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11705,25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открытая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зависимая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двухтрубная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667F2C" w:rsidRPr="00AE7D99" w:rsidRDefault="00630A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 w:rsidTr="003F195B">
        <w:trPr>
          <w:trHeight w:val="284"/>
        </w:trPr>
        <w:tc>
          <w:tcPr>
            <w:tcW w:w="675" w:type="dxa"/>
          </w:tcPr>
          <w:p w:rsidR="00667F2C" w:rsidRDefault="003F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АППЗ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667F2C" w:rsidRDefault="0057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отопительного сезона</w:t>
            </w: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219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D5CE2" w:rsidRDefault="006D5CE2" w:rsidP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D5CE2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222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Default="00504BB4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Default="00504BB4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Default="00504BB4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 w:rsidTr="00AE7D99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 w:rsidTr="00AE7D99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BF3F03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598" w:type="dxa"/>
            <w:gridSpan w:val="3"/>
          </w:tcPr>
          <w:p w:rsidR="00BF3F03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BF3F03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A1462B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BF3F03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10273" w:type="dxa"/>
            <w:gridSpan w:val="4"/>
          </w:tcPr>
          <w:p w:rsidR="00BF3F03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Мероприятия организационного характера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осмотра объекта (с участием собственников объекта теплоснабжения,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установки)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30.04.2025г.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06.05.2025г.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обучения, проверки знаний лиц, отвечающих за обслуживание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 норм по охране труда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01.06.2025г.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6D5CE2" w:rsidRDefault="00A43FFD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01.08.2028</w:t>
            </w:r>
            <w:bookmarkStart w:id="0" w:name="_GoBack"/>
            <w:bookmarkEnd w:id="0"/>
            <w:r w:rsidR="00BF3F03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6D5CE2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31.12.2025г.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10273" w:type="dxa"/>
            <w:gridSpan w:val="4"/>
          </w:tcPr>
          <w:p w:rsidR="00BF3F03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и наладка тепловых пунктов и систем теплопотребления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Шурфовки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083C5B" w:rsidRDefault="00504BB4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21.08.2027</w:t>
            </w:r>
            <w:r w:rsidR="00BF3F03"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10273" w:type="dxa"/>
            <w:gridSpan w:val="4"/>
          </w:tcPr>
          <w:p w:rsidR="00BF3F03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Подготовка к отопительному периоду теплового контура здания 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 До 01.09.2025г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 w:rsidTr="00480CA0">
        <w:tc>
          <w:tcPr>
            <w:tcW w:w="10273" w:type="dxa"/>
            <w:gridSpan w:val="4"/>
          </w:tcPr>
          <w:p w:rsidR="00BF3F03" w:rsidRPr="006D5CE2" w:rsidRDefault="00BF3F03" w:rsidP="00BF3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Перечень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документов, оформляемых в ходе подготовки к отопительному сезону.</w:t>
            </w: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комиссии по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готовности к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отопительному сезону.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периодической проверки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узла учета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3">
        <w:tc>
          <w:tcPr>
            <w:tcW w:w="675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970" w:type="dxa"/>
          </w:tcPr>
          <w:p w:rsidR="00BF3F03" w:rsidRDefault="00BF3F03" w:rsidP="00BF3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готовности к прохождению отопительного периода 2025-2026 г.</w:t>
            </w:r>
          </w:p>
        </w:tc>
        <w:tc>
          <w:tcPr>
            <w:tcW w:w="4032" w:type="dxa"/>
          </w:tcPr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BF3F03" w:rsidRPr="00083C5B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BF3F03" w:rsidRDefault="00BF3F03" w:rsidP="00BF3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2C" w:rsidRDefault="00667F2C">
      <w:pPr>
        <w:jc w:val="both"/>
        <w:rPr>
          <w:rFonts w:ascii="Times New Roman" w:hAnsi="Times New Roman" w:cs="Times New Roman"/>
        </w:rPr>
      </w:pPr>
    </w:p>
    <w:p w:rsidR="00BF3F03" w:rsidRDefault="00BF3F03">
      <w:pPr>
        <w:jc w:val="both"/>
        <w:rPr>
          <w:rFonts w:ascii="Times New Roman" w:hAnsi="Times New Roman" w:cs="Times New Roman"/>
        </w:rPr>
      </w:pPr>
    </w:p>
    <w:p w:rsidR="00BF3F03" w:rsidRDefault="00BF3F03">
      <w:pPr>
        <w:jc w:val="both"/>
        <w:rPr>
          <w:rFonts w:ascii="Times New Roman" w:hAnsi="Times New Roman" w:cs="Times New Roman"/>
        </w:rPr>
      </w:pPr>
    </w:p>
    <w:p w:rsidR="00BF3F03" w:rsidRDefault="00BF3F03">
      <w:pPr>
        <w:jc w:val="both"/>
        <w:rPr>
          <w:rFonts w:ascii="Times New Roman" w:hAnsi="Times New Roman" w:cs="Times New Roman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Ответственный руководитель                         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______           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667F2C" w:rsidRDefault="00C551CA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наименование обслуживающей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организации  или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собственника здания</w:t>
      </w:r>
      <w:r>
        <w:rPr>
          <w:rFonts w:ascii="Times New Roman" w:hAnsi="Times New Roman" w:cs="Times New Roman"/>
        </w:rPr>
        <w:t>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генеральный директор</w:t>
      </w:r>
      <w:r>
        <w:rPr>
          <w:rFonts w:ascii="Times New Roman" w:hAnsi="Times New Roman" w:cs="Times New Roman"/>
          <w:sz w:val="22"/>
          <w:szCs w:val="22"/>
        </w:rPr>
        <w:t>___   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ab/>
        <w:t xml:space="preserve">  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Место печати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>____»            _______ 20__ года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Выборные представители собственников объекта теплоснабжения, </w:t>
      </w:r>
      <w:proofErr w:type="spellStart"/>
      <w:r>
        <w:rPr>
          <w:rFonts w:ascii="Times New Roman" w:hAnsi="Times New Roman" w:cs="Times New Roman"/>
          <w:sz w:val="22"/>
          <w:szCs w:val="22"/>
        </w:rPr>
        <w:t>теплопотребляющей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установки (совет дома):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    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rPr>
          <w:rFonts w:ascii="Times New Roman" w:hAnsi="Times New Roman" w:cs="Times New Roman"/>
          <w:sz w:val="18"/>
          <w:szCs w:val="18"/>
        </w:rPr>
      </w:pPr>
    </w:p>
    <w:sectPr w:rsidR="00667F2C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CA" w:rsidRDefault="00C551CA">
      <w:pPr>
        <w:spacing w:line="240" w:lineRule="auto"/>
      </w:pPr>
      <w:r>
        <w:separator/>
      </w:r>
    </w:p>
  </w:endnote>
  <w:endnote w:type="continuationSeparator" w:id="0">
    <w:p w:rsidR="00C551CA" w:rsidRDefault="00C5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CA" w:rsidRDefault="00C551C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51CA" w:rsidRDefault="00C551C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43F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C551CA" w:rsidRDefault="00C551C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43F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CA" w:rsidRDefault="00C551CA">
      <w:pPr>
        <w:spacing w:after="0"/>
      </w:pPr>
      <w:r>
        <w:separator/>
      </w:r>
    </w:p>
  </w:footnote>
  <w:footnote w:type="continuationSeparator" w:id="0">
    <w:p w:rsidR="00C551CA" w:rsidRDefault="00C551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E5"/>
    <w:rsid w:val="00013EE5"/>
    <w:rsid w:val="00083C5B"/>
    <w:rsid w:val="00161E64"/>
    <w:rsid w:val="002C39E5"/>
    <w:rsid w:val="003F195B"/>
    <w:rsid w:val="004A2E21"/>
    <w:rsid w:val="00504BB4"/>
    <w:rsid w:val="00577E3D"/>
    <w:rsid w:val="00630A71"/>
    <w:rsid w:val="00667F2C"/>
    <w:rsid w:val="006A0DDD"/>
    <w:rsid w:val="006D5CE2"/>
    <w:rsid w:val="0077767E"/>
    <w:rsid w:val="007F55F1"/>
    <w:rsid w:val="00A1462B"/>
    <w:rsid w:val="00A43FFD"/>
    <w:rsid w:val="00AE7D99"/>
    <w:rsid w:val="00AF0DEB"/>
    <w:rsid w:val="00BF3F03"/>
    <w:rsid w:val="00C551CA"/>
    <w:rsid w:val="00D7330F"/>
    <w:rsid w:val="00DD25D3"/>
    <w:rsid w:val="00FE0918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6B41"/>
  <w15:docId w15:val="{EDE4F9CA-70EA-4435-9314-B1BC92C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7</cp:revision>
  <dcterms:created xsi:type="dcterms:W3CDTF">2025-05-07T04:42:00Z</dcterms:created>
  <dcterms:modified xsi:type="dcterms:W3CDTF">2025-05-15T09:24:00Z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